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kern w:val="0"/>
          <w:sz w:val="27"/>
          <w:szCs w:val="27"/>
          <w:u w:val="single"/>
          <w:lang w:val="en-US" w:eastAsia="zh-CN" w:bidi="ar"/>
        </w:rPr>
        <w:t>2023年滨海新区区县公路修复养护工程施工(1标段)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kern w:val="0"/>
          <w:sz w:val="30"/>
          <w:szCs w:val="30"/>
          <w:lang w:val="en-US" w:eastAsia="zh-CN" w:bidi="ar"/>
        </w:rPr>
        <w:t>中标结果公示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lang w:val="en-US" w:eastAsia="zh-CN" w:bidi="ar"/>
        </w:rPr>
        <w:t>(招标编号：120000A0323052601002)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7"/>
          <w:szCs w:val="27"/>
          <w:lang w:val="en-US" w:eastAsia="zh-CN" w:bidi="ar"/>
        </w:rPr>
        <w:t>公示发布时间：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2023-07-10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本2023年滨海新区区县公路修复养护工程施工（招标项目编号：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single"/>
          <w:lang w:val="en-US" w:eastAsia="zh-CN" w:bidi="ar"/>
        </w:rPr>
        <w:t>120000A0323052601002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）确定第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u w:val="single"/>
          <w:lang w:val="en-US" w:eastAsia="zh-CN" w:bidi="ar"/>
        </w:rPr>
        <w:t xml:space="preserve">001标段 +2023年滨海新区区县公路修复养护工程施工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的中标人如下：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939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7"/>
          <w:szCs w:val="27"/>
        </w:rPr>
        <w:t>一、中标人信息：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中 标 人：中交二公局第一工程有限公司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中标价格：1371.7058万元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中标工期：170日历天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中标规模：12.313千米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3939"/>
          <w:spacing w:val="0"/>
          <w:sz w:val="27"/>
          <w:szCs w:val="27"/>
        </w:rPr>
        <w:t>其他需要公示的内容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105"/>
          <w:kern w:val="0"/>
          <w:sz w:val="24"/>
          <w:szCs w:val="24"/>
          <w:lang w:val="en-US" w:eastAsia="zh-CN" w:bidi="ar"/>
        </w:rPr>
        <w:t>招标人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：天津市滨海新区交通运输服务中心</w:t>
      </w:r>
    </w:p>
    <w:p>
      <w:pPr>
        <w:keepNext w:val="0"/>
        <w:keepLines w:val="0"/>
        <w:widowControl/>
        <w:suppressLineNumbers w:val="0"/>
        <w:jc w:val="righ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25"/>
          <w:kern w:val="0"/>
          <w:sz w:val="24"/>
          <w:szCs w:val="24"/>
          <w:lang w:val="en-US" w:eastAsia="zh-CN" w:bidi="ar"/>
        </w:rPr>
        <w:t>其招标代理机构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kern w:val="0"/>
          <w:sz w:val="24"/>
          <w:szCs w:val="24"/>
          <w:lang w:val="en-US" w:eastAsia="zh-CN" w:bidi="ar"/>
        </w:rPr>
        <w:t>：天津市建通工程招标咨询有限公司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badi MT Condensed Light">
    <w:altName w:val="MV Bol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471EF"/>
    <w:multiLevelType w:val="singleLevel"/>
    <w:tmpl w:val="DC4471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WQ4NWY2YzlmNDI4ZWEyODdlNzBhNmMwMzc5ZDcifQ=="/>
  </w:docVars>
  <w:rsids>
    <w:rsidRoot w:val="00000000"/>
    <w:rsid w:val="01612F82"/>
    <w:rsid w:val="09840E52"/>
    <w:rsid w:val="10D57856"/>
    <w:rsid w:val="15D53484"/>
    <w:rsid w:val="25333A00"/>
    <w:rsid w:val="2C9B2839"/>
    <w:rsid w:val="2F146650"/>
    <w:rsid w:val="32D14AC0"/>
    <w:rsid w:val="3A40531D"/>
    <w:rsid w:val="40E1035D"/>
    <w:rsid w:val="44E703FF"/>
    <w:rsid w:val="4DE0235E"/>
    <w:rsid w:val="4DE82D2A"/>
    <w:rsid w:val="50311A25"/>
    <w:rsid w:val="51AE3CED"/>
    <w:rsid w:val="58E57618"/>
    <w:rsid w:val="6FF07A46"/>
    <w:rsid w:val="72E56079"/>
    <w:rsid w:val="77A45B14"/>
    <w:rsid w:val="792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318</Characters>
  <Lines>0</Lines>
  <Paragraphs>0</Paragraphs>
  <TotalTime>1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2023-07-07T01:00:00Z</cp:lastPrinted>
  <dcterms:modified xsi:type="dcterms:W3CDTF">2023-07-07T10:46:01Z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A801666A61F0449F94D85E1E221D314C</vt:lpwstr>
  </property>
</Properties>
</file>